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DF" w:rsidRPr="00EC4541" w:rsidRDefault="002763DF" w:rsidP="002763DF">
      <w:pPr>
        <w:spacing w:after="200" w:line="240" w:lineRule="auto"/>
        <w:rPr>
          <w:rFonts w:ascii="Arial" w:eastAsia="Calibri" w:hAnsi="Arial" w:cs="Arial"/>
          <w:b/>
          <w:u w:val="single"/>
          <w:lang w:eastAsia="en-GB"/>
        </w:rPr>
      </w:pPr>
      <w:r w:rsidRPr="00EC4541">
        <w:rPr>
          <w:rFonts w:ascii="Arial" w:eastAsia="Calibri" w:hAnsi="Arial" w:cs="Arial"/>
          <w:b/>
          <w:u w:val="single"/>
          <w:lang w:eastAsia="en-GB"/>
        </w:rPr>
        <w:t xml:space="preserve">Pupil Premium </w:t>
      </w:r>
    </w:p>
    <w:p w:rsidR="002763DF" w:rsidRPr="00EC4541" w:rsidRDefault="002763DF" w:rsidP="002763DF">
      <w:pPr>
        <w:spacing w:after="200" w:line="240" w:lineRule="auto"/>
        <w:rPr>
          <w:rFonts w:ascii="Arial" w:eastAsia="Calibri" w:hAnsi="Arial" w:cs="Arial"/>
          <w:b/>
          <w:lang w:eastAsia="en-GB"/>
        </w:rPr>
      </w:pPr>
      <w:r w:rsidRPr="00EC4541">
        <w:rPr>
          <w:rFonts w:ascii="Arial" w:eastAsia="Calibri" w:hAnsi="Arial" w:cs="Arial"/>
          <w:b/>
          <w:lang w:eastAsia="en-GB"/>
        </w:rPr>
        <w:t>About your child/children:</w:t>
      </w:r>
    </w:p>
    <w:tbl>
      <w:tblPr>
        <w:tblW w:w="9332" w:type="dxa"/>
        <w:tblCellMar>
          <w:left w:w="10" w:type="dxa"/>
          <w:right w:w="10" w:type="dxa"/>
        </w:tblCellMar>
        <w:tblLook w:val="0000" w:firstRow="0" w:lastRow="0" w:firstColumn="0" w:lastColumn="0" w:noHBand="0" w:noVBand="0"/>
      </w:tblPr>
      <w:tblGrid>
        <w:gridCol w:w="2876"/>
        <w:gridCol w:w="3186"/>
        <w:gridCol w:w="3270"/>
      </w:tblGrid>
      <w:tr w:rsidR="002763DF" w:rsidRPr="00EC4541" w:rsidTr="005757B5">
        <w:tc>
          <w:tcPr>
            <w:tcW w:w="28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lang w:eastAsia="en-GB"/>
              </w:rPr>
            </w:pPr>
            <w:r w:rsidRPr="00EC4541">
              <w:rPr>
                <w:rFonts w:ascii="Arial" w:eastAsia="Calibri" w:hAnsi="Arial" w:cs="Arial"/>
                <w:lang w:eastAsia="en-GB"/>
              </w:rPr>
              <w:t>Child’s Last Name</w:t>
            </w:r>
          </w:p>
        </w:tc>
        <w:tc>
          <w:tcPr>
            <w:tcW w:w="31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lang w:eastAsia="en-GB"/>
              </w:rPr>
            </w:pPr>
            <w:r w:rsidRPr="00EC4541">
              <w:rPr>
                <w:rFonts w:ascii="Arial" w:eastAsia="Calibri" w:hAnsi="Arial" w:cs="Arial"/>
                <w:lang w:eastAsia="en-GB"/>
              </w:rPr>
              <w:t>Child’s First Name</w:t>
            </w:r>
          </w:p>
        </w:tc>
        <w:tc>
          <w:tcPr>
            <w:tcW w:w="32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lang w:eastAsia="en-GB"/>
              </w:rPr>
            </w:pPr>
            <w:r w:rsidRPr="00EC4541">
              <w:rPr>
                <w:rFonts w:ascii="Arial" w:eastAsia="Calibri" w:hAnsi="Arial" w:cs="Arial"/>
                <w:lang w:eastAsia="en-GB"/>
              </w:rPr>
              <w:t>Child’s Date of Birth</w:t>
            </w:r>
          </w:p>
        </w:tc>
      </w:tr>
      <w:tr w:rsidR="002763DF" w:rsidRPr="00EC4541" w:rsidTr="005757B5">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r>
      <w:tr w:rsidR="002763DF" w:rsidRPr="00EC4541" w:rsidTr="005757B5">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r>
      <w:tr w:rsidR="002763DF" w:rsidRPr="00EC4541" w:rsidTr="005757B5">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r>
    </w:tbl>
    <w:p w:rsidR="002763DF" w:rsidRPr="00EC4541" w:rsidRDefault="002763DF" w:rsidP="002763DF">
      <w:pPr>
        <w:spacing w:after="200" w:line="276" w:lineRule="auto"/>
        <w:rPr>
          <w:rFonts w:ascii="Arial" w:eastAsia="Calibri" w:hAnsi="Arial" w:cs="Arial"/>
          <w:b/>
          <w:lang w:eastAsia="en-GB"/>
        </w:rPr>
      </w:pPr>
      <w:r w:rsidRPr="00EC4541">
        <w:rPr>
          <w:rFonts w:ascii="Arial" w:eastAsia="Calibri" w:hAnsi="Arial" w:cs="Arial"/>
          <w:b/>
          <w:lang w:eastAsia="en-GB"/>
        </w:rPr>
        <w:br/>
        <w:t>Parent/Guardian details:</w:t>
      </w:r>
    </w:p>
    <w:tbl>
      <w:tblPr>
        <w:tblW w:w="9322"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357"/>
      </w:tblGrid>
      <w:tr w:rsidR="002763DF" w:rsidRPr="00EC4541" w:rsidTr="005757B5">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lang w:eastAsia="en-GB"/>
              </w:rPr>
            </w:pPr>
            <w:r w:rsidRPr="00EC4541">
              <w:rPr>
                <w:rFonts w:ascii="Arial" w:eastAsia="Calibri" w:hAnsi="Arial" w:cs="Arial"/>
                <w:lang w:eastAsia="en-GB"/>
              </w:rPr>
              <w:t>Parent/Guardian 1</w:t>
            </w:r>
          </w:p>
        </w:tc>
        <w:tc>
          <w:tcPr>
            <w:tcW w:w="3236"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lang w:eastAsia="en-GB"/>
              </w:rPr>
            </w:pPr>
            <w:r w:rsidRPr="00EC4541">
              <w:rPr>
                <w:rFonts w:ascii="Arial" w:eastAsia="Calibri" w:hAnsi="Arial" w:cs="Arial"/>
                <w:lang w:eastAsia="en-GB"/>
              </w:rPr>
              <w:t>Parent/Guardian 2</w:t>
            </w:r>
          </w:p>
        </w:tc>
      </w:tr>
      <w:tr w:rsidR="002763DF" w:rsidRPr="00EC4541" w:rsidTr="005757B5">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3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r>
      <w:tr w:rsidR="002763DF" w:rsidRPr="00EC4541" w:rsidTr="005757B5">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3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r>
      <w:tr w:rsidR="002763DF" w:rsidRPr="00EC4541" w:rsidTr="005757B5">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c>
          <w:tcPr>
            <w:tcW w:w="13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jc w:val="center"/>
              <w:rPr>
                <w:rFonts w:ascii="Arial" w:eastAsia="Calibri" w:hAnsi="Arial" w:cs="Arial"/>
                <w:color w:val="F2F2F2"/>
                <w:lang w:eastAsia="en-GB"/>
              </w:rPr>
            </w:pPr>
          </w:p>
        </w:tc>
      </w:tr>
      <w:tr w:rsidR="002763DF" w:rsidRPr="00EC4541" w:rsidTr="005757B5">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991373" w:rsidP="002763DF">
            <w:pPr>
              <w:spacing w:after="240" w:line="288" w:lineRule="auto"/>
              <w:rPr>
                <w:rFonts w:ascii="Arial" w:eastAsia="Calibri" w:hAnsi="Arial" w:cs="Arial"/>
                <w:lang w:eastAsia="en-GB"/>
              </w:rPr>
            </w:pPr>
            <w:r w:rsidRPr="00EC4541">
              <w:rPr>
                <w:rFonts w:ascii="Arial" w:eastAsia="Calibri" w:hAnsi="Arial" w:cs="Arial"/>
                <w:lang w:eastAsia="en-GB"/>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r>
      <w:tr w:rsidR="002763DF" w:rsidRPr="00EC4541" w:rsidTr="005757B5">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National Asylu</w:t>
            </w:r>
            <w:r w:rsidR="00991373" w:rsidRPr="00EC4541">
              <w:rPr>
                <w:rFonts w:ascii="Arial" w:eastAsia="Calibri" w:hAnsi="Arial" w:cs="Arial"/>
                <w:lang w:eastAsia="en-GB"/>
              </w:rPr>
              <w:t>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3DF" w:rsidRPr="00EC4541" w:rsidRDefault="002763DF" w:rsidP="002763DF">
            <w:pPr>
              <w:spacing w:after="240" w:line="288" w:lineRule="auto"/>
              <w:jc w:val="center"/>
              <w:rPr>
                <w:rFonts w:ascii="Arial" w:eastAsia="Calibri" w:hAnsi="Arial" w:cs="Arial"/>
                <w:b/>
                <w:lang w:eastAsia="en-GB"/>
              </w:rPr>
            </w:pPr>
            <w:r w:rsidRPr="00EC4541">
              <w:rPr>
                <w:rFonts w:ascii="Arial" w:eastAsia="Calibri" w:hAnsi="Arial" w:cs="Arial"/>
                <w:b/>
                <w:lang w:eastAsia="en-GB"/>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3DF" w:rsidRPr="00EC4541" w:rsidRDefault="002763DF" w:rsidP="002763DF">
            <w:pPr>
              <w:spacing w:after="240" w:line="288" w:lineRule="auto"/>
              <w:jc w:val="center"/>
              <w:rPr>
                <w:rFonts w:ascii="Arial" w:eastAsia="Calibri" w:hAnsi="Arial" w:cs="Arial"/>
                <w:b/>
                <w:lang w:eastAsia="en-GB"/>
              </w:rPr>
            </w:pPr>
            <w:r w:rsidRPr="00EC4541">
              <w:rPr>
                <w:rFonts w:ascii="Arial" w:eastAsia="Calibri" w:hAnsi="Arial" w:cs="Arial"/>
                <w:b/>
                <w:lang w:eastAsia="en-GB"/>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3DF" w:rsidRPr="00EC4541" w:rsidRDefault="002763DF" w:rsidP="002763DF">
            <w:pPr>
              <w:spacing w:after="240" w:line="288" w:lineRule="auto"/>
              <w:jc w:val="center"/>
              <w:rPr>
                <w:rFonts w:ascii="Arial" w:eastAsia="Calibri" w:hAnsi="Arial" w:cs="Arial"/>
                <w:b/>
                <w:lang w:eastAsia="en-GB"/>
              </w:rPr>
            </w:pPr>
            <w:r w:rsidRPr="00EC4541">
              <w:rPr>
                <w:rFonts w:ascii="Arial" w:eastAsia="Calibri" w:hAnsi="Arial" w:cs="Arial"/>
                <w:b/>
                <w:lang w:eastAsia="en-G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63DF" w:rsidRPr="00EC4541" w:rsidRDefault="002763DF" w:rsidP="002763DF">
            <w:pPr>
              <w:spacing w:after="240" w:line="288" w:lineRule="auto"/>
              <w:jc w:val="center"/>
              <w:rPr>
                <w:rFonts w:ascii="Arial" w:eastAsia="Calibri" w:hAnsi="Arial" w:cs="Arial"/>
                <w:b/>
                <w:lang w:eastAsia="en-GB"/>
              </w:rPr>
            </w:pPr>
            <w:r w:rsidRPr="00EC4541">
              <w:rPr>
                <w:rFonts w:ascii="Arial" w:eastAsia="Calibri" w:hAnsi="Arial" w:cs="Arial"/>
                <w:b/>
                <w:lang w:eastAsia="en-GB"/>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r>
      <w:tr w:rsidR="002763DF" w:rsidRPr="00EC4541" w:rsidTr="005757B5">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3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r>
      <w:tr w:rsidR="002763DF" w:rsidRPr="00EC4541" w:rsidTr="005757B5">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c>
          <w:tcPr>
            <w:tcW w:w="323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tc>
      </w:tr>
      <w:tr w:rsidR="002763DF" w:rsidRPr="00EC4541" w:rsidTr="005757B5">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p w:rsidR="002763DF" w:rsidRPr="00EC4541" w:rsidRDefault="002763DF" w:rsidP="002763DF">
            <w:pPr>
              <w:spacing w:after="240" w:line="288" w:lineRule="auto"/>
              <w:rPr>
                <w:rFonts w:ascii="Arial" w:eastAsia="Calibri" w:hAnsi="Arial" w:cs="Arial"/>
                <w:lang w:eastAsia="en-GB"/>
              </w:rPr>
            </w:pPr>
          </w:p>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Postcode:</w:t>
            </w:r>
          </w:p>
        </w:tc>
        <w:tc>
          <w:tcPr>
            <w:tcW w:w="323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DF" w:rsidRPr="00EC4541" w:rsidRDefault="002763DF" w:rsidP="002763DF">
            <w:pPr>
              <w:spacing w:after="240" w:line="288" w:lineRule="auto"/>
              <w:rPr>
                <w:rFonts w:ascii="Arial" w:eastAsia="Calibri" w:hAnsi="Arial" w:cs="Arial"/>
                <w:lang w:eastAsia="en-GB"/>
              </w:rPr>
            </w:pPr>
          </w:p>
          <w:p w:rsidR="002763DF" w:rsidRPr="00EC4541" w:rsidRDefault="002763DF" w:rsidP="002763DF">
            <w:pPr>
              <w:spacing w:after="240" w:line="288" w:lineRule="auto"/>
              <w:rPr>
                <w:rFonts w:ascii="Arial" w:eastAsia="Calibri" w:hAnsi="Arial" w:cs="Arial"/>
                <w:lang w:eastAsia="en-GB"/>
              </w:rPr>
            </w:pPr>
          </w:p>
          <w:p w:rsidR="002763DF" w:rsidRPr="00EC4541" w:rsidRDefault="002763DF" w:rsidP="002763DF">
            <w:pPr>
              <w:spacing w:after="240" w:line="288" w:lineRule="auto"/>
              <w:rPr>
                <w:rFonts w:ascii="Arial" w:eastAsia="Calibri" w:hAnsi="Arial" w:cs="Arial"/>
                <w:lang w:eastAsia="en-GB"/>
              </w:rPr>
            </w:pPr>
            <w:r w:rsidRPr="00EC4541">
              <w:rPr>
                <w:rFonts w:ascii="Arial" w:eastAsia="Calibri" w:hAnsi="Arial" w:cs="Arial"/>
                <w:lang w:eastAsia="en-GB"/>
              </w:rPr>
              <w:t>Postcode:</w:t>
            </w:r>
          </w:p>
        </w:tc>
      </w:tr>
    </w:tbl>
    <w:p w:rsidR="002763DF" w:rsidRPr="00EC4541" w:rsidRDefault="002763DF" w:rsidP="002763DF">
      <w:pPr>
        <w:spacing w:after="120" w:line="276" w:lineRule="auto"/>
        <w:rPr>
          <w:rFonts w:ascii="Arial" w:eastAsia="Calibri" w:hAnsi="Arial" w:cs="Arial"/>
          <w:b/>
          <w:lang w:eastAsia="en-GB"/>
        </w:rPr>
      </w:pPr>
    </w:p>
    <w:p w:rsidR="002763DF" w:rsidRPr="00EC4541" w:rsidRDefault="002763DF" w:rsidP="002763DF">
      <w:pPr>
        <w:spacing w:after="120" w:line="276" w:lineRule="auto"/>
        <w:rPr>
          <w:rFonts w:ascii="Arial" w:eastAsia="Calibri" w:hAnsi="Arial" w:cs="Arial"/>
          <w:b/>
          <w:lang w:eastAsia="en-GB"/>
        </w:rPr>
      </w:pPr>
      <w:r w:rsidRPr="00EC4541">
        <w:rPr>
          <w:rFonts w:ascii="Arial" w:eastAsia="Calibri" w:hAnsi="Arial" w:cs="Arial"/>
          <w:b/>
          <w:lang w:eastAsia="en-GB"/>
        </w:rPr>
        <w:br w:type="page"/>
      </w:r>
      <w:r w:rsidRPr="00EC4541">
        <w:rPr>
          <w:rFonts w:ascii="Arial" w:eastAsia="Calibri" w:hAnsi="Arial" w:cs="Arial"/>
          <w:b/>
          <w:lang w:eastAsia="en-GB"/>
        </w:rPr>
        <w:lastRenderedPageBreak/>
        <w:t>DECLARATION</w:t>
      </w:r>
    </w:p>
    <w:p w:rsidR="002763DF" w:rsidRPr="00EC4541" w:rsidRDefault="002763DF" w:rsidP="002763DF">
      <w:pPr>
        <w:spacing w:after="200" w:line="276" w:lineRule="auto"/>
        <w:rPr>
          <w:rFonts w:ascii="Arial" w:eastAsia="Calibri" w:hAnsi="Arial" w:cs="Arial"/>
          <w:lang w:eastAsia="en-GB"/>
        </w:rPr>
      </w:pPr>
      <w:r w:rsidRPr="00EC4541">
        <w:rPr>
          <w:rFonts w:ascii="Arial" w:eastAsia="Calibri" w:hAnsi="Arial" w:cs="Arial"/>
          <w:lang w:eastAsia="en-GB"/>
        </w:rPr>
        <w:t>The information I have given on this form is complete and accurate.  I understand that my personal information is held securely and will be used only for school purposes.  I agree to the school using this information to check my eligibility for Pupil Premium funding.  I also agree to notify the school in writing of any change in my family’s financial circumstances as set out in this form.</w:t>
      </w:r>
    </w:p>
    <w:p w:rsidR="002763DF" w:rsidRPr="00EC4541" w:rsidRDefault="002763DF" w:rsidP="002763DF">
      <w:pPr>
        <w:spacing w:after="200" w:line="276" w:lineRule="auto"/>
        <w:rPr>
          <w:rFonts w:ascii="Arial" w:eastAsia="Calibri" w:hAnsi="Arial" w:cs="Arial"/>
          <w:lang w:eastAsia="en-GB"/>
        </w:rPr>
      </w:pPr>
      <w:r w:rsidRPr="00EC4541">
        <w:rPr>
          <w:rFonts w:ascii="Arial" w:eastAsia="Calibri" w:hAnsi="Arial" w:cs="Arial"/>
          <w:lang w:eastAsia="en-GB"/>
        </w:rPr>
        <w:t xml:space="preserve">Signature of parent/guardian: …………………………………………………………. </w:t>
      </w:r>
    </w:p>
    <w:p w:rsidR="002763DF" w:rsidRPr="00EC4541" w:rsidRDefault="002763DF" w:rsidP="002763DF">
      <w:pPr>
        <w:spacing w:after="200" w:line="276" w:lineRule="auto"/>
        <w:rPr>
          <w:rFonts w:ascii="Arial" w:eastAsia="Times New Roman" w:hAnsi="Arial" w:cs="Arial"/>
          <w:lang w:eastAsia="en-GB"/>
        </w:rPr>
      </w:pPr>
      <w:r w:rsidRPr="00EC4541">
        <w:rPr>
          <w:rFonts w:ascii="Arial" w:eastAsia="Calibri" w:hAnsi="Arial" w:cs="Arial"/>
          <w:lang w:eastAsia="en-GB"/>
        </w:rPr>
        <w:t xml:space="preserve">    </w:t>
      </w:r>
      <w:r w:rsidRPr="00EC4541">
        <w:rPr>
          <w:rFonts w:ascii="Arial" w:eastAsia="Calibri" w:hAnsi="Arial" w:cs="Arial"/>
          <w:lang w:eastAsia="en-GB"/>
        </w:rPr>
        <w:br/>
      </w:r>
      <w:proofErr w:type="gramStart"/>
      <w:r w:rsidRPr="00EC4541">
        <w:rPr>
          <w:rFonts w:ascii="Arial" w:eastAsia="Calibri" w:hAnsi="Arial" w:cs="Arial"/>
          <w:lang w:eastAsia="en-GB"/>
        </w:rPr>
        <w:t>Date:…</w:t>
      </w:r>
      <w:proofErr w:type="gramEnd"/>
      <w:r w:rsidRPr="00EC4541">
        <w:rPr>
          <w:rFonts w:ascii="Arial" w:eastAsia="Calibri" w:hAnsi="Arial" w:cs="Arial"/>
          <w:lang w:eastAsia="en-GB"/>
        </w:rPr>
        <w:t>…………………….</w:t>
      </w:r>
    </w:p>
    <w:p w:rsidR="002763DF" w:rsidRPr="00EC4541" w:rsidRDefault="002763DF" w:rsidP="002763DF">
      <w:pPr>
        <w:spacing w:after="200" w:line="276" w:lineRule="auto"/>
        <w:rPr>
          <w:rFonts w:ascii="Arial" w:eastAsia="Calibri" w:hAnsi="Arial" w:cs="Arial"/>
          <w:b/>
          <w:lang w:eastAsia="en-GB"/>
        </w:rPr>
      </w:pPr>
    </w:p>
    <w:p w:rsidR="002763DF" w:rsidRPr="00EC4541" w:rsidRDefault="002763DF" w:rsidP="002763DF">
      <w:pPr>
        <w:spacing w:after="200" w:line="276" w:lineRule="auto"/>
        <w:rPr>
          <w:rFonts w:ascii="Arial" w:eastAsia="Calibri" w:hAnsi="Arial" w:cs="Arial"/>
          <w:b/>
          <w:lang w:eastAsia="en-GB"/>
        </w:rPr>
      </w:pPr>
      <w:r w:rsidRPr="00EC4541">
        <w:rPr>
          <w:rFonts w:ascii="Arial" w:eastAsia="Calibri" w:hAnsi="Arial" w:cs="Arial"/>
          <w:b/>
          <w:lang w:eastAsia="en-GB"/>
        </w:rPr>
        <w:t>How the information in this form will be used</w:t>
      </w:r>
    </w:p>
    <w:p w:rsidR="002763DF" w:rsidRPr="00EC4541" w:rsidRDefault="002763DF" w:rsidP="002763DF">
      <w:pPr>
        <w:spacing w:after="200" w:line="276" w:lineRule="auto"/>
        <w:rPr>
          <w:rFonts w:ascii="Arial" w:eastAsia="Calibri" w:hAnsi="Arial" w:cs="Arial"/>
          <w:lang w:eastAsia="en-GB"/>
        </w:rPr>
      </w:pPr>
      <w:r w:rsidRPr="00EC4541">
        <w:rPr>
          <w:rFonts w:ascii="Arial" w:eastAsia="Calibri" w:hAnsi="Arial" w:cs="Arial"/>
          <w:lang w:eastAsia="en-GB"/>
        </w:rPr>
        <w:t>The information you provide in this form will be used by the school to confirm eligibility for Pupil Premium funding.  Once this is confirmed, this helps to decide how much money your child’s school will receive each year.</w:t>
      </w:r>
    </w:p>
    <w:p w:rsidR="002763DF" w:rsidRPr="00EC4541" w:rsidRDefault="002763DF" w:rsidP="002763DF">
      <w:pPr>
        <w:spacing w:after="200" w:line="276" w:lineRule="auto"/>
        <w:rPr>
          <w:rFonts w:ascii="Arial" w:eastAsia="Calibri" w:hAnsi="Arial" w:cs="Arial"/>
          <w:lang w:eastAsia="en-GB"/>
        </w:rPr>
      </w:pPr>
      <w:r w:rsidRPr="00EC4541">
        <w:rPr>
          <w:rFonts w:ascii="Arial" w:eastAsia="Calibri" w:hAnsi="Arial" w:cs="Arial"/>
          <w:lang w:eastAsia="en-GB"/>
        </w:rPr>
        <w:t>You only need to complete this form once and it will last for the duration of your child’s time at their current school.  You should contact the school if you have a change in financial circumstances.</w:t>
      </w:r>
    </w:p>
    <w:p w:rsidR="002763DF" w:rsidRPr="00EC4541" w:rsidRDefault="002763DF" w:rsidP="002763DF">
      <w:pPr>
        <w:spacing w:after="200" w:line="276" w:lineRule="auto"/>
        <w:rPr>
          <w:rFonts w:ascii="Arial" w:eastAsia="Times New Roman" w:hAnsi="Arial" w:cs="Arial"/>
          <w:lang w:eastAsia="en-GB"/>
        </w:rPr>
      </w:pPr>
      <w:r w:rsidRPr="00EC4541">
        <w:rPr>
          <w:rFonts w:ascii="Arial" w:eastAsia="Calibri" w:hAnsi="Arial" w:cs="Arial"/>
          <w:lang w:eastAsia="en-GB"/>
        </w:rPr>
        <w:t xml:space="preserve">We are committed to ensuring that the personal and sensitive information that we hold about you is protected and kept safe and secure, and we have measures in place to prevent the loss, misuse or alteration of your personal information. </w:t>
      </w:r>
    </w:p>
    <w:p w:rsidR="002763DF" w:rsidRPr="00EC4541" w:rsidRDefault="002763DF" w:rsidP="002763DF">
      <w:pPr>
        <w:spacing w:after="0" w:line="240" w:lineRule="auto"/>
        <w:rPr>
          <w:rFonts w:ascii="Arial" w:eastAsia="Times New Roman" w:hAnsi="Arial" w:cs="Arial"/>
        </w:rPr>
      </w:pPr>
    </w:p>
    <w:p w:rsidR="002763DF" w:rsidRPr="00EC4541" w:rsidRDefault="002763DF" w:rsidP="002763DF">
      <w:pPr>
        <w:spacing w:after="0" w:line="240" w:lineRule="auto"/>
        <w:jc w:val="both"/>
        <w:rPr>
          <w:rFonts w:ascii="Arial" w:eastAsia="Times New Roman" w:hAnsi="Arial" w:cs="Arial"/>
        </w:rPr>
      </w:pPr>
    </w:p>
    <w:p w:rsidR="002763DF" w:rsidRPr="00EC4541" w:rsidRDefault="002763DF" w:rsidP="002763DF">
      <w:pPr>
        <w:spacing w:after="0" w:line="240" w:lineRule="auto"/>
        <w:jc w:val="both"/>
        <w:rPr>
          <w:rFonts w:ascii="Arial" w:eastAsia="Times New Roman" w:hAnsi="Arial" w:cs="Arial"/>
        </w:rPr>
      </w:pPr>
    </w:p>
    <w:p w:rsidR="002763DF" w:rsidRPr="00EC4541" w:rsidRDefault="002763DF" w:rsidP="002763DF">
      <w:pPr>
        <w:spacing w:after="0" w:line="240" w:lineRule="auto"/>
        <w:jc w:val="both"/>
        <w:rPr>
          <w:rFonts w:ascii="Arial" w:eastAsia="Times New Roman" w:hAnsi="Arial" w:cs="Arial"/>
        </w:rPr>
      </w:pPr>
    </w:p>
    <w:p w:rsidR="002763DF" w:rsidRPr="00EC4541" w:rsidRDefault="002763DF" w:rsidP="002763DF">
      <w:pPr>
        <w:spacing w:after="0" w:line="240" w:lineRule="auto"/>
        <w:jc w:val="both"/>
        <w:rPr>
          <w:rFonts w:ascii="Arial" w:eastAsia="Times New Roman" w:hAnsi="Arial" w:cs="Arial"/>
        </w:rPr>
      </w:pPr>
    </w:p>
    <w:p w:rsidR="002763DF" w:rsidRPr="00EC4541" w:rsidRDefault="002763DF" w:rsidP="002763DF">
      <w:pPr>
        <w:spacing w:after="0" w:line="240" w:lineRule="auto"/>
        <w:jc w:val="both"/>
        <w:rPr>
          <w:rFonts w:ascii="Arial" w:eastAsia="Times New Roman" w:hAnsi="Arial" w:cs="Arial"/>
          <w:sz w:val="24"/>
          <w:szCs w:val="24"/>
        </w:rPr>
      </w:pPr>
    </w:p>
    <w:p w:rsidR="004136BD" w:rsidRPr="00EC4541" w:rsidRDefault="004136BD">
      <w:pPr>
        <w:rPr>
          <w:rFonts w:ascii="Arial" w:hAnsi="Arial" w:cs="Arial"/>
        </w:rPr>
      </w:pPr>
      <w:bookmarkStart w:id="0" w:name="_GoBack"/>
      <w:bookmarkEnd w:id="0"/>
    </w:p>
    <w:sectPr w:rsidR="004136BD" w:rsidRPr="00EC4541" w:rsidSect="00E54CE3">
      <w:footerReference w:type="default" r:id="rId6"/>
      <w:headerReference w:type="first" r:id="rId7"/>
      <w:footerReference w:type="first" r:id="rId8"/>
      <w:pgSz w:w="11906" w:h="16838"/>
      <w:pgMar w:top="1440" w:right="992" w:bottom="1440" w:left="992" w:header="720" w:footer="6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DF" w:rsidRDefault="002763DF" w:rsidP="002763DF">
      <w:pPr>
        <w:spacing w:after="0" w:line="240" w:lineRule="auto"/>
      </w:pPr>
      <w:r>
        <w:separator/>
      </w:r>
    </w:p>
  </w:endnote>
  <w:endnote w:type="continuationSeparator" w:id="0">
    <w:p w:rsidR="002763DF" w:rsidRDefault="002763DF" w:rsidP="0027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DF" w:rsidRPr="00EC4541" w:rsidRDefault="00EC4541">
    <w:pPr>
      <w:pStyle w:val="Footer"/>
      <w:jc w:val="center"/>
      <w:rPr>
        <w:rFonts w:ascii="Arial" w:hAnsi="Arial" w:cs="Arial"/>
      </w:rPr>
    </w:pPr>
    <w:sdt>
      <w:sdtPr>
        <w:rPr>
          <w:rFonts w:ascii="Arial" w:hAnsi="Arial" w:cs="Arial"/>
        </w:rPr>
        <w:id w:val="-1451614751"/>
        <w:docPartObj>
          <w:docPartGallery w:val="Page Numbers (Bottom of Page)"/>
          <w:docPartUnique/>
        </w:docPartObj>
      </w:sdtPr>
      <w:sdtEndPr>
        <w:rPr>
          <w:noProof/>
        </w:rPr>
      </w:sdtEndPr>
      <w:sdtContent>
        <w:r w:rsidR="002763DF" w:rsidRPr="00EC4541">
          <w:rPr>
            <w:rFonts w:ascii="Arial" w:hAnsi="Arial" w:cs="Arial"/>
          </w:rPr>
          <w:t xml:space="preserve">Page </w:t>
        </w:r>
        <w:r w:rsidR="002763DF" w:rsidRPr="00EC4541">
          <w:rPr>
            <w:rFonts w:ascii="Arial" w:hAnsi="Arial" w:cs="Arial"/>
          </w:rPr>
          <w:fldChar w:fldCharType="begin"/>
        </w:r>
        <w:r w:rsidR="002763DF" w:rsidRPr="00EC4541">
          <w:rPr>
            <w:rFonts w:ascii="Arial" w:hAnsi="Arial" w:cs="Arial"/>
          </w:rPr>
          <w:instrText xml:space="preserve"> PAGE   \* MERGEFORMAT </w:instrText>
        </w:r>
        <w:r w:rsidR="002763DF" w:rsidRPr="00EC4541">
          <w:rPr>
            <w:rFonts w:ascii="Arial" w:hAnsi="Arial" w:cs="Arial"/>
          </w:rPr>
          <w:fldChar w:fldCharType="separate"/>
        </w:r>
        <w:r w:rsidR="00991373" w:rsidRPr="00EC4541">
          <w:rPr>
            <w:rFonts w:ascii="Arial" w:hAnsi="Arial" w:cs="Arial"/>
            <w:noProof/>
          </w:rPr>
          <w:t>2</w:t>
        </w:r>
        <w:r w:rsidR="002763DF" w:rsidRPr="00EC4541">
          <w:rPr>
            <w:rFonts w:ascii="Arial" w:hAnsi="Arial" w:cs="Arial"/>
            <w:noProof/>
          </w:rPr>
          <w:fldChar w:fldCharType="end"/>
        </w:r>
      </w:sdtContent>
    </w:sdt>
    <w:r w:rsidR="002763DF" w:rsidRPr="00EC4541">
      <w:rPr>
        <w:rFonts w:ascii="Arial" w:hAnsi="Arial" w:cs="Arial"/>
        <w:noProof/>
      </w:rPr>
      <w:t xml:space="preserve"> of 2</w:t>
    </w:r>
  </w:p>
  <w:p w:rsidR="000713B6" w:rsidRPr="000713B6" w:rsidRDefault="00EC4541" w:rsidP="000713B6">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DF" w:rsidRPr="00EC4541" w:rsidRDefault="002763DF">
    <w:pPr>
      <w:pStyle w:val="Footer"/>
      <w:jc w:val="center"/>
      <w:rPr>
        <w:rFonts w:ascii="Arial" w:hAnsi="Arial" w:cs="Arial"/>
      </w:rPr>
    </w:pPr>
    <w:r w:rsidRPr="00EC4541">
      <w:rPr>
        <w:rFonts w:ascii="Arial" w:hAnsi="Arial" w:cs="Arial"/>
      </w:rPr>
      <w:t xml:space="preserve">Page </w:t>
    </w:r>
    <w:sdt>
      <w:sdtPr>
        <w:rPr>
          <w:rFonts w:ascii="Arial" w:hAnsi="Arial" w:cs="Arial"/>
        </w:rPr>
        <w:id w:val="-1759205831"/>
        <w:docPartObj>
          <w:docPartGallery w:val="Page Numbers (Bottom of Page)"/>
          <w:docPartUnique/>
        </w:docPartObj>
      </w:sdtPr>
      <w:sdtEndPr>
        <w:rPr>
          <w:noProof/>
        </w:rPr>
      </w:sdtEndPr>
      <w:sdtContent>
        <w:r w:rsidRPr="00EC4541">
          <w:rPr>
            <w:rFonts w:ascii="Arial" w:hAnsi="Arial" w:cs="Arial"/>
          </w:rPr>
          <w:fldChar w:fldCharType="begin"/>
        </w:r>
        <w:r w:rsidRPr="00EC4541">
          <w:rPr>
            <w:rFonts w:ascii="Arial" w:hAnsi="Arial" w:cs="Arial"/>
          </w:rPr>
          <w:instrText xml:space="preserve"> PAGE   \* MERGEFORMAT </w:instrText>
        </w:r>
        <w:r w:rsidRPr="00EC4541">
          <w:rPr>
            <w:rFonts w:ascii="Arial" w:hAnsi="Arial" w:cs="Arial"/>
          </w:rPr>
          <w:fldChar w:fldCharType="separate"/>
        </w:r>
        <w:r w:rsidR="00991373" w:rsidRPr="00EC4541">
          <w:rPr>
            <w:rFonts w:ascii="Arial" w:hAnsi="Arial" w:cs="Arial"/>
            <w:noProof/>
          </w:rPr>
          <w:t>1</w:t>
        </w:r>
        <w:r w:rsidRPr="00EC4541">
          <w:rPr>
            <w:rFonts w:ascii="Arial" w:hAnsi="Arial" w:cs="Arial"/>
            <w:noProof/>
          </w:rPr>
          <w:fldChar w:fldCharType="end"/>
        </w:r>
        <w:r w:rsidRPr="00EC4541">
          <w:rPr>
            <w:rFonts w:ascii="Arial" w:hAnsi="Arial" w:cs="Arial"/>
            <w:noProof/>
          </w:rPr>
          <w:t xml:space="preserve"> of 2</w:t>
        </w:r>
      </w:sdtContent>
    </w:sdt>
  </w:p>
  <w:p w:rsidR="00193CE5" w:rsidRDefault="00EC4541">
    <w:pPr>
      <w:pStyle w:val="Footer"/>
      <w:ind w:left="-426" w:firstLine="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DF" w:rsidRDefault="002763DF" w:rsidP="002763DF">
      <w:pPr>
        <w:spacing w:after="0" w:line="240" w:lineRule="auto"/>
      </w:pPr>
      <w:r>
        <w:separator/>
      </w:r>
    </w:p>
  </w:footnote>
  <w:footnote w:type="continuationSeparator" w:id="0">
    <w:p w:rsidR="002763DF" w:rsidRDefault="002763DF" w:rsidP="0027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CE5" w:rsidRDefault="00EC454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DF"/>
    <w:rsid w:val="002763DF"/>
    <w:rsid w:val="004136BD"/>
    <w:rsid w:val="00991373"/>
    <w:rsid w:val="00E54CE3"/>
    <w:rsid w:val="00EC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1E34A5-C64E-4326-AFB9-F225812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DF"/>
  </w:style>
  <w:style w:type="paragraph" w:styleId="BodyText">
    <w:name w:val="Body Text"/>
    <w:basedOn w:val="Normal"/>
    <w:link w:val="BodyTextChar"/>
    <w:uiPriority w:val="99"/>
    <w:semiHidden/>
    <w:unhideWhenUsed/>
    <w:rsid w:val="002763DF"/>
    <w:pPr>
      <w:spacing w:after="120"/>
    </w:pPr>
  </w:style>
  <w:style w:type="character" w:customStyle="1" w:styleId="BodyTextChar">
    <w:name w:val="Body Text Char"/>
    <w:basedOn w:val="DefaultParagraphFont"/>
    <w:link w:val="BodyText"/>
    <w:uiPriority w:val="99"/>
    <w:semiHidden/>
    <w:rsid w:val="002763DF"/>
  </w:style>
  <w:style w:type="character" w:styleId="Hyperlink">
    <w:name w:val="Hyperlink"/>
    <w:rsid w:val="002763DF"/>
    <w:rPr>
      <w:color w:val="0000FF"/>
      <w:u w:val="single"/>
    </w:rPr>
  </w:style>
  <w:style w:type="paragraph" w:styleId="Header">
    <w:name w:val="header"/>
    <w:basedOn w:val="Normal"/>
    <w:link w:val="HeaderChar"/>
    <w:uiPriority w:val="99"/>
    <w:unhideWhenUsed/>
    <w:rsid w:val="0027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DF"/>
  </w:style>
  <w:style w:type="paragraph" w:styleId="BalloonText">
    <w:name w:val="Balloon Text"/>
    <w:basedOn w:val="Normal"/>
    <w:link w:val="BalloonTextChar"/>
    <w:uiPriority w:val="99"/>
    <w:semiHidden/>
    <w:unhideWhenUsed/>
    <w:rsid w:val="0099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Vale</dc:creator>
  <cp:keywords/>
  <dc:description/>
  <cp:lastModifiedBy>Oldbrook First Office</cp:lastModifiedBy>
  <cp:revision>2</cp:revision>
  <cp:lastPrinted>2019-02-08T09:54:00Z</cp:lastPrinted>
  <dcterms:created xsi:type="dcterms:W3CDTF">2021-11-23T14:52:00Z</dcterms:created>
  <dcterms:modified xsi:type="dcterms:W3CDTF">2021-11-23T14:52:00Z</dcterms:modified>
</cp:coreProperties>
</file>